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40E2" w14:textId="5AAF5933" w:rsidR="00000000" w:rsidRDefault="00000000">
      <w:pPr>
        <w:pStyle w:val="Normal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13F7FB6" w14:textId="77777777">
        <w:trPr>
          <w:tblCellSpacing w:w="15" w:type="dxa"/>
        </w:trPr>
        <w:tc>
          <w:tcPr>
            <w:tcW w:w="0" w:type="auto"/>
            <w:vAlign w:val="center"/>
            <w:hideMark/>
          </w:tcPr>
          <w:p w14:paraId="09E8C94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27DDACB" w14:textId="0C23E901" w:rsidR="00000000" w:rsidRDefault="002477D9">
            <w:pPr>
              <w:rPr>
                <w:rFonts w:eastAsia="Times New Roman"/>
              </w:rPr>
            </w:pPr>
            <w:r>
              <w:rPr>
                <w:rStyle w:val="Forte"/>
              </w:rPr>
              <w:t>20/10/2025</w:t>
            </w:r>
          </w:p>
        </w:tc>
      </w:tr>
    </w:tbl>
    <w:p w14:paraId="2C136919" w14:textId="77777777" w:rsidR="00000000" w:rsidRDefault="00000000">
      <w:pPr>
        <w:pStyle w:val="NormalWeb"/>
      </w:pPr>
      <w:r>
        <w:rPr>
          <w:rStyle w:val="Forte"/>
        </w:rPr>
        <w:t>GOVERNO DO ESTADO DE SÃO PAULO</w:t>
      </w:r>
    </w:p>
    <w:p w14:paraId="7FB3A0D8" w14:textId="77777777" w:rsidR="00000000" w:rsidRDefault="00000000">
      <w:pPr>
        <w:pStyle w:val="NormalWeb"/>
      </w:pPr>
      <w:r>
        <w:rPr>
          <w:rStyle w:val="Forte"/>
        </w:rPr>
        <w:t>SECRETARIA DE CIÊNCIA, TECNOLOGIA E INOVAÇÃO</w:t>
      </w:r>
    </w:p>
    <w:p w14:paraId="292E8A96" w14:textId="77777777" w:rsidR="00000000" w:rsidRDefault="00000000">
      <w:pPr>
        <w:pStyle w:val="NormalWeb"/>
      </w:pPr>
      <w:r>
        <w:rPr>
          <w:rStyle w:val="Forte"/>
        </w:rPr>
        <w:t>CENTRO ESTADUAL DE EDUCAÇÃO TECNOLÓGICA PAULA SOUZA</w:t>
      </w:r>
    </w:p>
    <w:p w14:paraId="798769BD" w14:textId="77777777" w:rsidR="00000000" w:rsidRDefault="00000000">
      <w:pPr>
        <w:pStyle w:val="NormalWeb"/>
      </w:pPr>
      <w:r>
        <w:rPr>
          <w:rStyle w:val="Forte"/>
        </w:rPr>
        <w:t>ESCOLA TÉCNICA ESTADUAL PAULINO BOTELHO – SÃO CARLOS</w:t>
      </w:r>
    </w:p>
    <w:p w14:paraId="5AF08247" w14:textId="77777777" w:rsidR="00000000" w:rsidRDefault="00000000">
      <w:pPr>
        <w:pStyle w:val="NormalWeb"/>
      </w:pPr>
      <w:r>
        <w:rPr>
          <w:rStyle w:val="Forte"/>
        </w:rPr>
        <w:t>CLASSE DESCENTRALIZADA EE ARLINDO BITTENCOURT</w:t>
      </w:r>
    </w:p>
    <w:p w14:paraId="644510EF" w14:textId="4E838811" w:rsidR="00000000" w:rsidRDefault="00000000">
      <w:pPr>
        <w:pStyle w:val="NormalWeb"/>
      </w:pPr>
      <w:r>
        <w:br/>
      </w:r>
      <w:r>
        <w:rPr>
          <w:rStyle w:val="Forte"/>
        </w:rPr>
        <w:t>PROCESSO SELETIVO SIMPLIFICADO PARA PROFESSOR DE ENSINO MÉDIO E TÉCNICO</w:t>
      </w:r>
    </w:p>
    <w:p w14:paraId="48A79AE2" w14:textId="77777777" w:rsidR="00000000" w:rsidRDefault="00000000">
      <w:pPr>
        <w:pStyle w:val="NormalWeb"/>
      </w:pPr>
      <w:r>
        <w:rPr>
          <w:rStyle w:val="Forte"/>
        </w:rPr>
        <w:t>EDITAL Nº 091/30/2025 – PROCESSO Nº 136.00106063/2025–18</w:t>
      </w:r>
    </w:p>
    <w:p w14:paraId="60EDA5D1" w14:textId="77777777" w:rsidR="00000000" w:rsidRDefault="00000000">
      <w:pPr>
        <w:pStyle w:val="NormalWeb"/>
      </w:pPr>
      <w:r>
        <w:rPr>
          <w:rStyle w:val="Forte"/>
        </w:rPr>
        <w:t>EDITAL DE RESULTADO DA PROVA DE MÉTODOS PEDAGÓGICOS E CLASSIFICAÇÃO FINAL</w:t>
      </w:r>
    </w:p>
    <w:p w14:paraId="17FF3B57" w14:textId="77777777" w:rsidR="00000000" w:rsidRDefault="00000000" w:rsidP="00D555E5">
      <w:pPr>
        <w:pStyle w:val="NormalWeb"/>
        <w:jc w:val="both"/>
      </w:pPr>
      <w:r>
        <w:t>O Superintendente da ESCOLA TÉCNICA ESTADUAL PAULINO BOTELHO, da cidade de SÃO CARLOS, faz saber aos candidatos abaixo relacionados o resultado da Prova de Métodos Pedagógicos e Classificação Final do Processo Seletivo Simplificado.</w:t>
      </w:r>
    </w:p>
    <w:p w14:paraId="3594281C" w14:textId="77777777" w:rsidR="00000000" w:rsidRDefault="00000000" w:rsidP="00D555E5">
      <w:pPr>
        <w:pStyle w:val="NormalWeb"/>
        <w:jc w:val="both"/>
      </w:pPr>
      <w:r>
        <w:t>Para fins de convocação para admissão, os candidatos da lista de “Licenciados” terão preferência sobre os da lista de “Graduados”, conforme item 6.1 do Capítulo XIV do Edital de Abertura de Inscrições.</w:t>
      </w:r>
    </w:p>
    <w:p w14:paraId="0FD39A29" w14:textId="77777777" w:rsidR="00000000" w:rsidRDefault="00000000">
      <w:pPr>
        <w:pStyle w:val="NormalWeb"/>
      </w:pPr>
      <w:r>
        <w:rPr>
          <w:rStyle w:val="Forte"/>
        </w:rPr>
        <w:t>COMPONENTE CURRICULAR (HABILITAÇÃO):</w:t>
      </w:r>
    </w:p>
    <w:p w14:paraId="43CDBE28" w14:textId="77777777" w:rsidR="00000000" w:rsidRDefault="00000000">
      <w:pPr>
        <w:pStyle w:val="NormalWeb"/>
      </w:pPr>
      <w:r>
        <w:t>7455 – GESTÃO DE OPERAÇÕES (ADMINISTRAÇÃO INTEGRADO AO ENSINO MÉDIO (MTEC – PROGRAMA NOVOTEC INTEGRADO) – PARCERIA SEE)</w:t>
      </w:r>
    </w:p>
    <w:p w14:paraId="4704E543" w14:textId="77777777" w:rsidR="00000000" w:rsidRDefault="00000000">
      <w:pPr>
        <w:pStyle w:val="NormalWeb"/>
      </w:pPr>
      <w:r>
        <w:rPr>
          <w:rStyle w:val="Forte"/>
        </w:rPr>
        <w:t>CANDIDATOS APROVADOS:</w:t>
      </w:r>
    </w:p>
    <w:p w14:paraId="16025668" w14:textId="733A8CD1" w:rsidR="00000000" w:rsidRDefault="00000000">
      <w:pPr>
        <w:pStyle w:val="NormalWeb"/>
      </w:pPr>
      <w:r>
        <w:t>São os candidatos que obtiveram nota igual ou superior a 50 (cinquenta) pontos na Prova de Métodos Pedagógicos.</w:t>
      </w:r>
    </w:p>
    <w:p w14:paraId="54C0F0A3" w14:textId="77777777" w:rsidR="00D555E5" w:rsidRDefault="00000000">
      <w:pPr>
        <w:pStyle w:val="NormalWeb"/>
      </w:pPr>
      <w:r>
        <w:rPr>
          <w:b/>
          <w:bCs/>
        </w:rPr>
        <w:t>GRADUADOS</w:t>
      </w:r>
      <w:r>
        <w:br/>
        <w:t>Nº DE INSCRIÇÃO / NOME (OU NOME SOCIAL) / RG / CPF / NOTA DO EXAME DE MEMORIAL CIRCUNSTANCIADO / NOTA DA PROVA DE MÉTODOS PEDAGÓGICOS / NOTA FINAL / CLASSIFICAÇÃO FINAL</w:t>
      </w:r>
    </w:p>
    <w:p w14:paraId="72B99E1B" w14:textId="356091AA" w:rsidR="00000000" w:rsidRDefault="00000000">
      <w:pPr>
        <w:pStyle w:val="NormalWeb"/>
      </w:pPr>
      <w:r>
        <w:t>3 / ANA PAULA DA SILVA ALVES / 45.639.875–2 / 33357867850 / 30,00 / 80,30 / 110,30 / 1º</w:t>
      </w:r>
    </w:p>
    <w:p w14:paraId="32060B66" w14:textId="77777777" w:rsidR="00D555E5" w:rsidRDefault="00000000">
      <w:pPr>
        <w:pStyle w:val="NormalWeb"/>
      </w:pPr>
      <w:r>
        <w:rPr>
          <w:b/>
          <w:bCs/>
        </w:rPr>
        <w:lastRenderedPageBreak/>
        <w:t>CANDIDATOS AUSENTES:</w:t>
      </w:r>
      <w:r>
        <w:br/>
      </w:r>
      <w:r>
        <w:rPr>
          <w:i/>
          <w:iCs/>
        </w:rPr>
        <w:t>São os candidatos que não compareceram no dia da Prova de Métodos Pedagógicos</w:t>
      </w:r>
      <w:r>
        <w:br/>
        <w:t>Nº DE INSCRIÇÃO / RG / CPF </w:t>
      </w:r>
    </w:p>
    <w:p w14:paraId="55F37934" w14:textId="0D5FDF4B" w:rsidR="00000000" w:rsidRDefault="00000000">
      <w:pPr>
        <w:pStyle w:val="NormalWeb"/>
      </w:pPr>
      <w:r>
        <w:t xml:space="preserve">1 / 273717959 / 25966773858 / </w:t>
      </w:r>
      <w:r>
        <w:br/>
        <w:t xml:space="preserve">2 / 26.569.821–2 / 16705295848 / </w:t>
      </w:r>
      <w:r>
        <w:br/>
        <w:t xml:space="preserve">4 / 249028980 / 10345617827 / </w:t>
      </w:r>
      <w:r>
        <w:br/>
        <w:t xml:space="preserve">5 / 101992292 / 07014407910 / </w:t>
      </w:r>
      <w:r>
        <w:br/>
        <w:t xml:space="preserve">6 / RG 123568912 / 08760078847 / </w:t>
      </w:r>
      <w:r>
        <w:br/>
        <w:t xml:space="preserve">7 / 47834462–4 / 38697484863 / </w:t>
      </w:r>
    </w:p>
    <w:p w14:paraId="48766B84" w14:textId="198D3ECF" w:rsidR="006F35D4" w:rsidRDefault="006F35D4">
      <w:pPr>
        <w:pStyle w:val="NormalWeb"/>
      </w:pPr>
    </w:p>
    <w:sectPr w:rsidR="006F35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555E5"/>
    <w:rsid w:val="002477D9"/>
    <w:rsid w:val="006F35D4"/>
    <w:rsid w:val="00C74C85"/>
    <w:rsid w:val="00D555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702EC"/>
  <w15:chartTrackingRefBased/>
  <w15:docId w15:val="{3589AB47-4E3C-467F-AAF7-A0E098F7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1504</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2025-10-17T11:11:00Z</dcterms:created>
  <dcterms:modified xsi:type="dcterms:W3CDTF">2025-10-17T11:26:00Z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2025-10-17T11:26:58Z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a6790035-1912-42db-9f01-90eaf410a094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